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51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предоставленных учреждением услуг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2E645A" w:rsidTr="00C668F3">
        <w:tc>
          <w:tcPr>
            <w:tcW w:w="5778" w:type="dxa"/>
          </w:tcPr>
          <w:p w:rsidR="002E645A" w:rsidRDefault="002E645A" w:rsidP="00C668F3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2E645A" w:rsidRDefault="00C668F3" w:rsidP="0085744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«Республиканская </w:t>
            </w:r>
            <w:r w:rsidR="00857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4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</w:t>
            </w:r>
            <w:r w:rsidR="00857444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  <w:r w:rsidR="00F44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4F36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711C7E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64F79" w:rsidTr="005C45E4">
        <w:tc>
          <w:tcPr>
            <w:tcW w:w="2518" w:type="dxa"/>
          </w:tcPr>
          <w:p w:rsidR="00064F79" w:rsidRDefault="00064F79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4F79" w:rsidRPr="004F68EF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F44F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934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F44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3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64F79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064F79"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494"/>
        <w:gridCol w:w="1161"/>
        <w:gridCol w:w="1161"/>
        <w:gridCol w:w="1164"/>
        <w:gridCol w:w="1118"/>
        <w:gridCol w:w="1276"/>
        <w:gridCol w:w="840"/>
        <w:gridCol w:w="1286"/>
        <w:gridCol w:w="992"/>
        <w:gridCol w:w="1276"/>
        <w:gridCol w:w="992"/>
        <w:gridCol w:w="1559"/>
      </w:tblGrid>
      <w:tr w:rsidR="00064F79" w:rsidRPr="000511E5" w:rsidTr="002854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AB0A8C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Объем предоставленных учреждением услуг</w:t>
            </w:r>
          </w:p>
        </w:tc>
      </w:tr>
      <w:tr w:rsidR="00064F79" w:rsidRPr="000511E5" w:rsidTr="00285444">
        <w:trPr>
          <w:trHeight w:val="20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C47D8">
              <w:rPr>
                <w:sz w:val="18"/>
                <w:szCs w:val="14"/>
              </w:rPr>
              <w:t>Наиме</w:t>
            </w:r>
            <w:r>
              <w:rPr>
                <w:sz w:val="18"/>
                <w:szCs w:val="14"/>
              </w:rPr>
              <w:t>нование показателя объема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Единицаизмеренияпоказателя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285444">
        <w:trPr>
          <w:trHeight w:val="8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2854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</w:p>
        </w:tc>
      </w:tr>
      <w:tr w:rsidR="00C668F3" w:rsidRPr="000511E5" w:rsidTr="005C45E4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Формирование, учет, изучение, обеспечение физического сохранения и безопасностифондов библиотеки</w:t>
            </w:r>
          </w:p>
        </w:tc>
      </w:tr>
      <w:tr w:rsidR="00BB05F9" w:rsidRPr="000511E5" w:rsidTr="0005653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6C47D8" w:rsidRDefault="00BB05F9" w:rsidP="00064F7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D0DBF" w:rsidRDefault="00BB05F9" w:rsidP="0011660B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955E5F" w:rsidRDefault="00BB05F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4B297E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B91420" w:rsidRDefault="00493414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44F36">
              <w:rPr>
                <w:sz w:val="18"/>
                <w:szCs w:val="18"/>
              </w:rPr>
              <w:t xml:space="preserve">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93414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22</w:t>
            </w:r>
            <w:r w:rsidR="00F44F36">
              <w:rPr>
                <w:sz w:val="18"/>
                <w:szCs w:val="18"/>
              </w:rPr>
              <w:t xml:space="preserve"> 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93414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22 17</w:t>
            </w:r>
            <w:r w:rsidR="00F44F3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93414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22 17</w:t>
            </w:r>
            <w:r w:rsidR="00F44F36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A6" w:rsidRPr="00C668F3" w:rsidRDefault="00F44F36" w:rsidP="00F44F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Книга суммарного учета фонда </w:t>
            </w: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 (8938)891 34 55</w:t>
            </w:r>
          </w:p>
        </w:tc>
      </w:tr>
      <w:tr w:rsidR="00C668F3" w:rsidRPr="000511E5" w:rsidTr="00841FC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Библиографическая обработка документов и создание каталогов</w:t>
            </w:r>
          </w:p>
        </w:tc>
      </w:tr>
      <w:tr w:rsidR="00C668F3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6C47D8" w:rsidRDefault="00C668F3" w:rsidP="0011660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8C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F44F36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772E7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93414" w:rsidP="004934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 xml:space="preserve">        13</w:t>
            </w:r>
            <w:r w:rsidR="007772E7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93414" w:rsidP="001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F44F36" w:rsidP="000D4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</w:t>
            </w:r>
          </w:p>
        </w:tc>
      </w:tr>
      <w:tr w:rsidR="00C668F3" w:rsidRPr="000511E5" w:rsidTr="009B3196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1166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B91420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6C47D8" w:rsidRDefault="00B91420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10 72</w:t>
            </w:r>
            <w:r w:rsidR="00F44F3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34</w:t>
            </w:r>
            <w:r w:rsidR="00F44F36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F44F36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  <w:r w:rsidR="00581A80">
              <w:rPr>
                <w:sz w:val="18"/>
                <w:szCs w:val="14"/>
              </w:rPr>
              <w:t> </w:t>
            </w:r>
            <w:r w:rsidR="00493414">
              <w:rPr>
                <w:sz w:val="18"/>
                <w:szCs w:val="1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F44F36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пользователей, картотека регистраций пользователей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(928)023 05 98  </w:t>
            </w: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(928)782 43 46</w:t>
            </w:r>
          </w:p>
        </w:tc>
      </w:tr>
      <w:tr w:rsidR="00F16451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F16451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экземпляров, поступивших в библиотечный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F16451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4F3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  <w:r w:rsidR="00F44F36">
              <w:rPr>
                <w:sz w:val="18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1 58</w:t>
            </w:r>
            <w:r w:rsidR="00F44F36"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49341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668F3" w:rsidRDefault="00F44F36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Книга суммарного учета фонда </w:t>
            </w: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 (8938)891 34 55</w:t>
            </w:r>
          </w:p>
        </w:tc>
      </w:tr>
    </w:tbl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0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Контингент потребителей услуг, предоставленных учреждением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C668F3" w:rsidTr="008B1B31">
        <w:tc>
          <w:tcPr>
            <w:tcW w:w="5778" w:type="dxa"/>
          </w:tcPr>
          <w:p w:rsidR="00C668F3" w:rsidRDefault="00C668F3" w:rsidP="008B1B31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C668F3" w:rsidRDefault="00F44F36" w:rsidP="008B1B31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«Республиканская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C8451F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56533" w:rsidTr="005C45E4">
        <w:tc>
          <w:tcPr>
            <w:tcW w:w="2518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533" w:rsidRPr="004F68EF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581A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934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93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1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492"/>
        <w:gridCol w:w="1160"/>
        <w:gridCol w:w="1161"/>
        <w:gridCol w:w="1164"/>
        <w:gridCol w:w="1164"/>
        <w:gridCol w:w="1376"/>
        <w:gridCol w:w="1276"/>
        <w:gridCol w:w="1276"/>
        <w:gridCol w:w="1276"/>
        <w:gridCol w:w="1275"/>
        <w:gridCol w:w="1701"/>
      </w:tblGrid>
      <w:tr w:rsidR="00064F79" w:rsidRPr="000511E5" w:rsidTr="004E318F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560C7">
              <w:rPr>
                <w:sz w:val="18"/>
                <w:szCs w:val="14"/>
              </w:rPr>
              <w:t>Контингент потребителей услуг, предоставленных учреждением</w:t>
            </w:r>
          </w:p>
        </w:tc>
      </w:tr>
      <w:tr w:rsidR="00064F79" w:rsidRPr="000511E5" w:rsidTr="004E318F">
        <w:trPr>
          <w:trHeight w:val="2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CD0DBF">
              <w:rPr>
                <w:sz w:val="18"/>
                <w:szCs w:val="14"/>
              </w:rPr>
              <w:t>Наименование категории потребителей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4E318F">
        <w:trPr>
          <w:trHeight w:val="83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4E31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</w:tr>
      <w:tr w:rsidR="00B91420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4B297E" w:rsidRDefault="00B91420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Библиотечное, библиографическое и информационное обслуживаниепользователей библиотеки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8B1B31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581A8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9 5</w:t>
            </w:r>
            <w:r w:rsidR="00493414">
              <w:rPr>
                <w:sz w:val="18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28 7</w:t>
            </w:r>
            <w:r w:rsidR="00581A80">
              <w:rPr>
                <w:sz w:val="18"/>
                <w:szCs w:val="1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581A80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9 7</w:t>
            </w:r>
            <w:r w:rsidR="00493414">
              <w:rPr>
                <w:sz w:val="18"/>
                <w:szCs w:val="1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581A80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пользователей, картотека регистраций пользователей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(928)023 05 98  </w:t>
            </w: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(928)782 43 46</w:t>
            </w:r>
          </w:p>
        </w:tc>
      </w:tr>
      <w:tr w:rsidR="00D51033" w:rsidRPr="003229B5" w:rsidTr="00865EF3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D5103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202000281020130100107011000000000002000102101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581A80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581A80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bookmarkStart w:id="0" w:name="_GoBack"/>
            <w:bookmarkEnd w:id="0"/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581A80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581A80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581A80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</w:tr>
      <w:tr w:rsidR="00BB05F9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BB05F9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5C45E4">
            <w:pPr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93414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7D6077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99</w:t>
            </w:r>
            <w:r w:rsidR="00493414">
              <w:rPr>
                <w:sz w:val="18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581A80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пользователей, картотека регистраций пользователей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(928)023 05 98  </w:t>
            </w: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(928)782 43 46</w:t>
            </w:r>
          </w:p>
        </w:tc>
      </w:tr>
    </w:tbl>
    <w:p w:rsidR="00064F79" w:rsidRDefault="00064F79" w:rsidP="00064F79">
      <w:pPr>
        <w:rPr>
          <w:rFonts w:asciiTheme="majorBidi" w:hAnsiTheme="majorBidi" w:cstheme="majorBidi"/>
        </w:rPr>
      </w:pPr>
    </w:p>
    <w:p w:rsidR="00C81A81" w:rsidRPr="00C8451F" w:rsidRDefault="00C81A81" w:rsidP="00C81A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lastRenderedPageBreak/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C81A81" w:rsidRPr="00C8451F" w:rsidRDefault="00C81A81" w:rsidP="00C81A81">
      <w:pPr>
        <w:rPr>
          <w:bCs/>
          <w:sz w:val="28"/>
          <w:szCs w:val="28"/>
        </w:rPr>
      </w:pPr>
    </w:p>
    <w:p w:rsidR="00C81A81" w:rsidRPr="00C8451F" w:rsidRDefault="00C81A81" w:rsidP="00C81A81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C81A81" w:rsidRDefault="00C81A81" w:rsidP="00C81A81">
      <w:pPr>
        <w:rPr>
          <w:sz w:val="28"/>
          <w:szCs w:val="28"/>
        </w:rPr>
      </w:pPr>
    </w:p>
    <w:p w:rsidR="00C81A81" w:rsidRPr="00C8451F" w:rsidRDefault="00C81A81" w:rsidP="00C81A81">
      <w:pPr>
        <w:rPr>
          <w:sz w:val="28"/>
          <w:szCs w:val="28"/>
        </w:rPr>
      </w:pPr>
    </w:p>
    <w:p w:rsidR="00C81A81" w:rsidRPr="00C8451F" w:rsidRDefault="00C81A81" w:rsidP="00C81A81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proofErr w:type="spellStart"/>
      <w:r w:rsidR="00581A80">
        <w:rPr>
          <w:bCs/>
          <w:sz w:val="28"/>
          <w:szCs w:val="27"/>
        </w:rPr>
        <w:t>З.М.Сайдумова</w:t>
      </w:r>
      <w:proofErr w:type="spellEnd"/>
    </w:p>
    <w:p w:rsidR="00C81A81" w:rsidRPr="008612D4" w:rsidRDefault="00C81A81" w:rsidP="00C81A81">
      <w:pPr>
        <w:rPr>
          <w:sz w:val="10"/>
          <w:szCs w:val="10"/>
        </w:rPr>
      </w:pPr>
    </w:p>
    <w:p w:rsidR="00C81A81" w:rsidRPr="00C8451F" w:rsidRDefault="00C81A81" w:rsidP="00C81A81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C81A81" w:rsidRPr="00493414" w:rsidRDefault="00C81A81" w:rsidP="00C81A81">
      <w:pPr>
        <w:tabs>
          <w:tab w:val="right" w:pos="14601"/>
        </w:tabs>
        <w:autoSpaceDE w:val="0"/>
        <w:autoSpaceDN w:val="0"/>
        <w:adjustRightInd w:val="0"/>
        <w:rPr>
          <w:sz w:val="22"/>
          <w:szCs w:val="27"/>
        </w:rPr>
      </w:pPr>
      <w:r w:rsidRPr="00493414">
        <w:rPr>
          <w:bCs/>
          <w:sz w:val="22"/>
          <w:szCs w:val="27"/>
        </w:rPr>
        <w:t>Исполнитель</w:t>
      </w:r>
      <w:r w:rsidRPr="00493414">
        <w:rPr>
          <w:bCs/>
          <w:sz w:val="22"/>
          <w:szCs w:val="27"/>
        </w:rPr>
        <w:tab/>
      </w:r>
      <w:proofErr w:type="spellStart"/>
      <w:r w:rsidR="00581A80" w:rsidRPr="00493414">
        <w:rPr>
          <w:bCs/>
          <w:sz w:val="22"/>
          <w:szCs w:val="27"/>
        </w:rPr>
        <w:t>Т.С-Х</w:t>
      </w:r>
      <w:proofErr w:type="gramStart"/>
      <w:r w:rsidR="00581A80" w:rsidRPr="00493414">
        <w:rPr>
          <w:bCs/>
          <w:sz w:val="22"/>
          <w:szCs w:val="27"/>
        </w:rPr>
        <w:t>.Х</w:t>
      </w:r>
      <w:proofErr w:type="gramEnd"/>
      <w:r w:rsidR="00581A80" w:rsidRPr="00493414">
        <w:rPr>
          <w:bCs/>
          <w:sz w:val="22"/>
          <w:szCs w:val="27"/>
        </w:rPr>
        <w:t>ажаева</w:t>
      </w:r>
      <w:proofErr w:type="spellEnd"/>
    </w:p>
    <w:p w:rsidR="00C81A81" w:rsidRPr="00493414" w:rsidRDefault="00C81A81" w:rsidP="00C81A81">
      <w:pPr>
        <w:tabs>
          <w:tab w:val="right" w:pos="9356"/>
        </w:tabs>
        <w:jc w:val="both"/>
        <w:rPr>
          <w:sz w:val="22"/>
          <w:szCs w:val="28"/>
        </w:rPr>
      </w:pPr>
      <w:r w:rsidRPr="00493414">
        <w:rPr>
          <w:sz w:val="22"/>
          <w:szCs w:val="28"/>
        </w:rPr>
        <w:t>Тел.</w:t>
      </w:r>
      <w:r w:rsidR="00581A80" w:rsidRPr="00493414">
        <w:rPr>
          <w:sz w:val="22"/>
          <w:szCs w:val="28"/>
        </w:rPr>
        <w:t>8928 476 75 84</w:t>
      </w:r>
    </w:p>
    <w:sectPr w:rsidR="00C81A81" w:rsidRPr="00493414" w:rsidSect="00064F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960A22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00086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356AD8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5A271B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F79"/>
    <w:rsid w:val="00056533"/>
    <w:rsid w:val="00064F79"/>
    <w:rsid w:val="000D46DD"/>
    <w:rsid w:val="00113F0E"/>
    <w:rsid w:val="0011660B"/>
    <w:rsid w:val="00193CAA"/>
    <w:rsid w:val="00285444"/>
    <w:rsid w:val="002B4096"/>
    <w:rsid w:val="002E645A"/>
    <w:rsid w:val="00493414"/>
    <w:rsid w:val="004B297E"/>
    <w:rsid w:val="004E318F"/>
    <w:rsid w:val="004F68EF"/>
    <w:rsid w:val="00503A8E"/>
    <w:rsid w:val="00581A80"/>
    <w:rsid w:val="00595532"/>
    <w:rsid w:val="007772E7"/>
    <w:rsid w:val="007963EF"/>
    <w:rsid w:val="007D6077"/>
    <w:rsid w:val="00830503"/>
    <w:rsid w:val="008432EB"/>
    <w:rsid w:val="00857444"/>
    <w:rsid w:val="009653E9"/>
    <w:rsid w:val="00987ADB"/>
    <w:rsid w:val="00A511F8"/>
    <w:rsid w:val="00B76FD6"/>
    <w:rsid w:val="00B8496D"/>
    <w:rsid w:val="00B91420"/>
    <w:rsid w:val="00BB05F9"/>
    <w:rsid w:val="00C668F3"/>
    <w:rsid w:val="00C81A81"/>
    <w:rsid w:val="00D51033"/>
    <w:rsid w:val="00D6400B"/>
    <w:rsid w:val="00D97AA6"/>
    <w:rsid w:val="00DB3910"/>
    <w:rsid w:val="00E81595"/>
    <w:rsid w:val="00F16451"/>
    <w:rsid w:val="00F44F36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Эльмурзаев</dc:creator>
  <cp:lastModifiedBy>CL</cp:lastModifiedBy>
  <cp:revision>20</cp:revision>
  <cp:lastPrinted>2016-04-05T11:37:00Z</cp:lastPrinted>
  <dcterms:created xsi:type="dcterms:W3CDTF">2016-04-05T11:12:00Z</dcterms:created>
  <dcterms:modified xsi:type="dcterms:W3CDTF">2016-10-05T06:34:00Z</dcterms:modified>
</cp:coreProperties>
</file>